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4E3" w:rsidRDefault="002D102C">
      <w:pPr>
        <w:pStyle w:val="Titel"/>
        <w:rPr>
          <w:rFonts w:ascii="Avenir Black" w:eastAsia="Avenir Black" w:hAnsi="Avenir Black" w:cs="Avenir Black"/>
        </w:rPr>
      </w:pPr>
      <w:bookmarkStart w:id="0" w:name="_GoBack"/>
      <w:bookmarkEnd w:id="0"/>
      <w:r>
        <w:rPr>
          <w:rFonts w:ascii="Avenir Black" w:hAnsi="Avenir Black"/>
        </w:rPr>
        <w:t>Das Blatt</w:t>
      </w:r>
      <w:r>
        <w:rPr>
          <w:rFonts w:ascii="Avenir Black" w:eastAsia="Avenir Black" w:hAnsi="Avenir Black" w:cs="Avenir Black"/>
          <w:noProof/>
        </w:rPr>
        <w:drawing>
          <wp:anchor distT="254000" distB="254000" distL="254000" distR="254000" simplePos="0" relativeHeight="251659264" behindDoc="0" locked="0" layoutInCell="1" allowOverlap="1">
            <wp:simplePos x="0" y="0"/>
            <wp:positionH relativeFrom="margin">
              <wp:posOffset>-6270</wp:posOffset>
            </wp:positionH>
            <wp:positionV relativeFrom="line">
              <wp:posOffset>825646</wp:posOffset>
            </wp:positionV>
            <wp:extent cx="6111597" cy="2867299"/>
            <wp:effectExtent l="0" t="0" r="0" b="0"/>
            <wp:wrapTopAndBottom distT="254000" distB="2540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147E377-65D7-48E9-A00B-56CBD7261D97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906" t="9092" b="9092"/>
                    <a:stretch>
                      <a:fillRect/>
                    </a:stretch>
                  </pic:blipFill>
                  <pic:spPr>
                    <a:xfrm>
                      <a:off x="0" y="0"/>
                      <a:ext cx="6111597" cy="28672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14E3" w:rsidRDefault="002D102C">
      <w:pPr>
        <w:pStyle w:val="berschrift"/>
      </w:pPr>
      <w:r>
        <w:t>Aufbau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Cuticula (Wachsschicht); Schutz vor Austrocknung und Besch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digung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Obere Epidermis; Schutz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Palisadengewebe; Photosynthese 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Schwammgewebe; Gasspeicherung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Interzellularraum; Gasspeicherung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Schlie</w:t>
      </w:r>
      <w:r>
        <w:rPr>
          <w:rFonts w:ascii="Avenir Book" w:hAnsi="Avenir Book"/>
        </w:rPr>
        <w:t>ß</w:t>
      </w:r>
      <w:r>
        <w:rPr>
          <w:rFonts w:ascii="Avenir Book" w:hAnsi="Avenir Book"/>
        </w:rPr>
        <w:t xml:space="preserve">zellen (Stomata); Regulierung </w:t>
      </w:r>
      <w:r>
        <w:rPr>
          <w:rFonts w:ascii="Avenir Book" w:hAnsi="Avenir Book"/>
        </w:rPr>
        <w:t>Gasaustausch</w:t>
      </w:r>
    </w:p>
    <w:p w:rsidR="003F14E3" w:rsidRDefault="002D102C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Untere Epidermis; Schutz</w:t>
      </w:r>
    </w:p>
    <w:p w:rsidR="003F14E3" w:rsidRDefault="003F14E3">
      <w:pPr>
        <w:pStyle w:val="Text"/>
        <w:rPr>
          <w:rFonts w:ascii="Avenir Book" w:eastAsia="Avenir Book" w:hAnsi="Avenir Book" w:cs="Avenir Book"/>
        </w:rPr>
      </w:pPr>
    </w:p>
    <w:p w:rsidR="003F14E3" w:rsidRDefault="003F14E3">
      <w:pPr>
        <w:pStyle w:val="Text"/>
        <w:rPr>
          <w:rFonts w:ascii="Avenir Book" w:eastAsia="Avenir Book" w:hAnsi="Avenir Book" w:cs="Avenir Book"/>
        </w:rPr>
      </w:pPr>
    </w:p>
    <w:p w:rsidR="003F14E3" w:rsidRDefault="002D102C">
      <w:pPr>
        <w:pStyle w:val="berschrift"/>
      </w:pPr>
      <w:r>
        <w:t>Arten</w:t>
      </w:r>
    </w:p>
    <w:p w:rsidR="003F14E3" w:rsidRDefault="002D102C">
      <w:pPr>
        <w:pStyle w:val="Untertitel"/>
      </w:pPr>
      <w:r>
        <w:t>Schattenblätter</w:t>
      </w:r>
    </w:p>
    <w:p w:rsidR="003F14E3" w:rsidRDefault="002D102C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nnes Blatt, da d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 xml:space="preserve">nnes Palisaden- und Schwammgewebe </w:t>
      </w:r>
      <w:r>
        <w:rPr>
          <w:rFonts w:ascii="Arial Unicode MS" w:hAnsi="Arial Unicode MS"/>
        </w:rPr>
        <w:t>→</w:t>
      </w:r>
      <w:r>
        <w:rPr>
          <w:rFonts w:ascii="Avenir Book" w:hAnsi="Avenir Book"/>
        </w:rPr>
        <w:t xml:space="preserve"> geringe Photosynthese-Kapazit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ten</w:t>
      </w:r>
    </w:p>
    <w:p w:rsidR="003F14E3" w:rsidRDefault="002D102C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Maximale Leistung bei geringer Beleuchtung </w:t>
      </w:r>
    </w:p>
    <w:p w:rsidR="003F14E3" w:rsidRDefault="002D102C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Geringe Photosyntheseleistung</w:t>
      </w:r>
    </w:p>
    <w:p w:rsidR="003F14E3" w:rsidRDefault="003F14E3">
      <w:pPr>
        <w:pStyle w:val="Text"/>
        <w:rPr>
          <w:rFonts w:ascii="Avenir Book" w:eastAsia="Avenir Book" w:hAnsi="Avenir Book" w:cs="Avenir Book"/>
        </w:rPr>
      </w:pPr>
    </w:p>
    <w:p w:rsidR="003F14E3" w:rsidRDefault="002D102C">
      <w:pPr>
        <w:pStyle w:val="Untertitel"/>
      </w:pPr>
      <w:r>
        <w:t>Sonnenblätter</w:t>
      </w:r>
    </w:p>
    <w:p w:rsidR="003F14E3" w:rsidRDefault="002D102C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Dickes Blatt, da</w:t>
      </w:r>
      <w:r>
        <w:rPr>
          <w:rFonts w:ascii="Avenir Book" w:hAnsi="Avenir Book"/>
        </w:rPr>
        <w:t xml:space="preserve"> dickes Palisaden- und Schwammgewebe </w:t>
      </w:r>
      <w:r>
        <w:rPr>
          <w:rFonts w:ascii="Arial Unicode MS" w:hAnsi="Arial Unicode MS"/>
        </w:rPr>
        <w:t>→</w:t>
      </w:r>
      <w:r>
        <w:rPr>
          <w:rFonts w:ascii="Avenir Book" w:hAnsi="Avenir Book"/>
        </w:rPr>
        <w:t xml:space="preserve"> gro</w:t>
      </w:r>
      <w:r>
        <w:rPr>
          <w:rFonts w:ascii="Avenir Book" w:hAnsi="Avenir Book"/>
        </w:rPr>
        <w:t>ß</w:t>
      </w:r>
      <w:r>
        <w:rPr>
          <w:rFonts w:ascii="Avenir Book" w:hAnsi="Avenir Book"/>
        </w:rPr>
        <w:t>e Photosynthese-Kapazit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ten</w:t>
      </w:r>
    </w:p>
    <w:p w:rsidR="003F14E3" w:rsidRDefault="002D102C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Hohe Photosyntheseleistung</w:t>
      </w:r>
    </w:p>
    <w:p w:rsidR="003F14E3" w:rsidRDefault="002D102C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Maximale Leistung bei hoher Beleuchtung</w:t>
      </w:r>
    </w:p>
    <w:sectPr w:rsidR="003F1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102C">
      <w:r>
        <w:separator/>
      </w:r>
    </w:p>
  </w:endnote>
  <w:endnote w:type="continuationSeparator" w:id="0">
    <w:p w:rsidR="00000000" w:rsidRDefault="002D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2C" w:rsidRDefault="002D10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E3" w:rsidRDefault="002D102C">
    <w:pPr>
      <w:pStyle w:val="Kopf-undFuzeilen"/>
      <w:tabs>
        <w:tab w:val="clear" w:pos="9020"/>
        <w:tab w:val="center" w:pos="4819"/>
        <w:tab w:val="right" w:pos="9638"/>
      </w:tabs>
    </w:pPr>
    <w:r>
      <w:t>© 2018</w:t>
    </w:r>
    <w:r>
      <w:tab/>
    </w:r>
    <w:r>
      <w:t>L</w:t>
    </w:r>
    <w:r>
      <w:rPr>
        <w:lang w:val="en-US"/>
      </w:rPr>
      <w:t>ernzettel-online.de</w:t>
    </w:r>
    <w:r>
      <w:tab/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2C" w:rsidRDefault="002D10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102C">
      <w:r>
        <w:separator/>
      </w:r>
    </w:p>
  </w:footnote>
  <w:footnote w:type="continuationSeparator" w:id="0">
    <w:p w:rsidR="00000000" w:rsidRDefault="002D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2C" w:rsidRDefault="002D10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E3" w:rsidRDefault="002D102C">
    <w:pPr>
      <w:pStyle w:val="Kopf-undFuzeilen"/>
      <w:tabs>
        <w:tab w:val="clear" w:pos="9020"/>
        <w:tab w:val="center" w:pos="4819"/>
        <w:tab w:val="right" w:pos="963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3600670</wp:posOffset>
          </wp:positionH>
          <wp:positionV relativeFrom="page">
            <wp:posOffset>10160191</wp:posOffset>
          </wp:positionV>
          <wp:extent cx="358716" cy="3587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16" cy="358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>Biologie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2C" w:rsidRDefault="002D10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C16"/>
    <w:multiLevelType w:val="hybridMultilevel"/>
    <w:tmpl w:val="FFFFFFFF"/>
    <w:numStyleLink w:val="Aufzhlungszeichen1"/>
  </w:abstractNum>
  <w:abstractNum w:abstractNumId="1" w15:restartNumberingAfterBreak="0">
    <w:nsid w:val="235766DF"/>
    <w:multiLevelType w:val="hybridMultilevel"/>
    <w:tmpl w:val="FFFFFFFF"/>
    <w:styleLink w:val="Aufzhlungszeichen1"/>
    <w:lvl w:ilvl="0" w:tplc="8F60DF0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E725F8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4DADF1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6A919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CDA5B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9707DE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90CC3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0A4037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4D89FC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54175C6"/>
    <w:multiLevelType w:val="hybridMultilevel"/>
    <w:tmpl w:val="FFFFFFFF"/>
    <w:numStyleLink w:val="Nummeriert"/>
  </w:abstractNum>
  <w:abstractNum w:abstractNumId="3" w15:restartNumberingAfterBreak="0">
    <w:nsid w:val="5A2F7D0F"/>
    <w:multiLevelType w:val="hybridMultilevel"/>
    <w:tmpl w:val="FFFFFFFF"/>
    <w:styleLink w:val="Nummeriert"/>
    <w:lvl w:ilvl="0" w:tplc="E50CA3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A22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A643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3C93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8082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63D5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4CA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063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8EC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E3"/>
    <w:rsid w:val="002D102C"/>
    <w:rsid w:val="003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DAF2B-E36D-2748-8D4D-A50A5F92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Avenir Book" w:hAnsi="Avenir Book" w:cs="Arial Unicode MS"/>
      <w:color w:val="6DC037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Avenir Heavy" w:hAnsi="Avenir Heavy" w:cs="Arial Unicode MS"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Avenir Heavy" w:hAnsi="Avenir Heavy" w:cs="Arial Unicode MS"/>
      <w:color w:val="6DC037"/>
      <w:sz w:val="36"/>
      <w:szCs w:val="36"/>
    </w:rPr>
  </w:style>
  <w:style w:type="numbering" w:customStyle="1" w:styleId="Nummeriert">
    <w:name w:val="Nummeriert"/>
    <w:pPr>
      <w:numPr>
        <w:numId w:val="1"/>
      </w:numPr>
    </w:pPr>
  </w:style>
  <w:style w:type="paragraph" w:styleId="Untertitel">
    <w:name w:val="Subtitle"/>
    <w:next w:val="Text"/>
    <w:uiPriority w:val="11"/>
    <w:qFormat/>
    <w:pPr>
      <w:keepNext/>
    </w:pPr>
    <w:rPr>
      <w:rFonts w:ascii="Avenir Black" w:hAnsi="Avenir Black" w:cs="Arial Unicode MS"/>
      <w:color w:val="000000"/>
      <w:sz w:val="32"/>
      <w:szCs w:val="32"/>
    </w:rPr>
  </w:style>
  <w:style w:type="numbering" w:customStyle="1" w:styleId="Aufzhlungszeichen1">
    <w:name w:val="Aufzählungszeichen1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2D10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02C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D10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02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lack"/>
        <a:ea typeface="Avenir Black"/>
        <a:cs typeface="Avenir Blac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Felix Faber</cp:lastModifiedBy>
  <cp:revision>2</cp:revision>
  <dcterms:created xsi:type="dcterms:W3CDTF">2018-11-28T23:35:00Z</dcterms:created>
  <dcterms:modified xsi:type="dcterms:W3CDTF">2018-11-28T23:35:00Z</dcterms:modified>
</cp:coreProperties>
</file>